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4F" w:rsidRDefault="00A2294F" w:rsidP="00A2294F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94F" w:rsidRDefault="00A2294F" w:rsidP="00A22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МІСЬКА  РАДА</w:t>
      </w:r>
    </w:p>
    <w:p w:rsidR="00A2294F" w:rsidRDefault="00A2294F" w:rsidP="00A2294F">
      <w:pPr>
        <w:pStyle w:val="2"/>
        <w:rPr>
          <w:b w:val="0"/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КИЇВСЬКОЇ ОБЛАСТІ</w:t>
      </w:r>
    </w:p>
    <w:p w:rsidR="00A2294F" w:rsidRDefault="00A2294F" w:rsidP="00A229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К О М І Т Е Т</w:t>
      </w:r>
    </w:p>
    <w:p w:rsidR="00A2294F" w:rsidRDefault="00A2294F" w:rsidP="00A2294F">
      <w:pPr>
        <w:jc w:val="center"/>
        <w:rPr>
          <w:b/>
          <w:bCs/>
          <w:sz w:val="28"/>
          <w:szCs w:val="28"/>
        </w:rPr>
      </w:pPr>
    </w:p>
    <w:p w:rsidR="00A2294F" w:rsidRDefault="00A2294F" w:rsidP="00A2294F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Р  І  Ш  Е  Н  </w:t>
      </w:r>
      <w:proofErr w:type="spellStart"/>
      <w:r>
        <w:rPr>
          <w:b/>
          <w:bCs/>
          <w:sz w:val="28"/>
          <w:szCs w:val="32"/>
        </w:rPr>
        <w:t>Н</w:t>
      </w:r>
      <w:proofErr w:type="spellEnd"/>
      <w:r>
        <w:rPr>
          <w:b/>
          <w:bCs/>
          <w:sz w:val="28"/>
          <w:szCs w:val="32"/>
        </w:rPr>
        <w:t xml:space="preserve">  Я</w:t>
      </w:r>
    </w:p>
    <w:p w:rsidR="00A2294F" w:rsidRDefault="00A2294F" w:rsidP="00A2294F">
      <w:pPr>
        <w:rPr>
          <w:b/>
          <w:bCs/>
          <w:color w:val="000000"/>
          <w:u w:val="single"/>
        </w:rPr>
      </w:pPr>
    </w:p>
    <w:p w:rsidR="00A2294F" w:rsidRDefault="00A2294F" w:rsidP="00A2294F">
      <w:r>
        <w:rPr>
          <w:b/>
          <w:bCs/>
          <w:color w:val="000000"/>
        </w:rPr>
        <w:t>« 15 » вересня 2020 року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    </w:t>
      </w:r>
      <w:r>
        <w:rPr>
          <w:b/>
          <w:bCs/>
          <w:color w:val="000000"/>
        </w:rPr>
        <w:tab/>
        <w:t xml:space="preserve">   </w:t>
      </w:r>
      <w:r>
        <w:rPr>
          <w:b/>
          <w:bCs/>
          <w:u w:val="single"/>
        </w:rPr>
        <w:t>№ 645/1</w:t>
      </w:r>
    </w:p>
    <w:p w:rsidR="00A2294F" w:rsidRDefault="00A2294F" w:rsidP="00A2294F"/>
    <w:p w:rsidR="00A2294F" w:rsidRDefault="00A2294F" w:rsidP="00A2294F">
      <w:pPr>
        <w:pStyle w:val="a3"/>
        <w:rPr>
          <w:b/>
        </w:rPr>
      </w:pPr>
      <w:r>
        <w:rPr>
          <w:b/>
        </w:rPr>
        <w:t>Про відзначення грошовою винагородою</w:t>
      </w:r>
    </w:p>
    <w:p w:rsidR="00A2294F" w:rsidRDefault="00A2294F" w:rsidP="00A2294F">
      <w:pPr>
        <w:pStyle w:val="a3"/>
        <w:rPr>
          <w:b/>
        </w:rPr>
      </w:pPr>
      <w:r>
        <w:rPr>
          <w:b/>
        </w:rPr>
        <w:t xml:space="preserve"> з нагоди Дня рятівника</w:t>
      </w:r>
    </w:p>
    <w:p w:rsidR="00A2294F" w:rsidRDefault="00A2294F" w:rsidP="00A2294F"/>
    <w:p w:rsidR="00A2294F" w:rsidRDefault="00A2294F" w:rsidP="00A2294F">
      <w:pPr>
        <w:jc w:val="both"/>
      </w:pPr>
      <w:r>
        <w:tab/>
        <w:t xml:space="preserve">Розглянувши лист </w:t>
      </w:r>
      <w:proofErr w:type="spellStart"/>
      <w:r>
        <w:t>Ірпінського</w:t>
      </w:r>
      <w:proofErr w:type="spellEnd"/>
      <w:r>
        <w:t xml:space="preserve"> МВ ГУ ДСНС України у Київській області (</w:t>
      </w:r>
      <w:proofErr w:type="spellStart"/>
      <w:r>
        <w:t>вих</w:t>
      </w:r>
      <w:proofErr w:type="spellEnd"/>
      <w:r>
        <w:t xml:space="preserve">. № 675 від 21.08.2020 р.) про відзначення з нагоди професійного свята Дня рятівника працівників 9 ДПРЗ ГУ ДСНС України 52-державного </w:t>
      </w:r>
      <w:proofErr w:type="spellStart"/>
      <w:r>
        <w:t>пожежно</w:t>
      </w:r>
      <w:proofErr w:type="spellEnd"/>
      <w:r>
        <w:t xml:space="preserve">-рятувального поста селища Ворзель, на виконання </w:t>
      </w:r>
      <w:r>
        <w:rPr>
          <w:bCs/>
          <w:kern w:val="36"/>
        </w:rPr>
        <w:t xml:space="preserve">Програми відзначення (заохочення) до державних та професійних свят підприємств, установ, організацій їх трудових колективів, членів громадських організацій, окремих громадян за вагомий внесок в соціально-економічний та культурний розвиток селища Ворзель на 2020 рік, затвердженої </w:t>
      </w:r>
      <w:r>
        <w:t>рішенням Ворзельської селищної ради            №783-61-</w:t>
      </w:r>
      <w:r>
        <w:rPr>
          <w:lang w:val="en-US"/>
        </w:rPr>
        <w:t>VII</w:t>
      </w:r>
      <w:r>
        <w:t xml:space="preserve"> від</w:t>
      </w:r>
      <w:r>
        <w:rPr>
          <w:bCs/>
        </w:rPr>
        <w:t xml:space="preserve"> 20.12.2019 р.</w:t>
      </w:r>
      <w:r>
        <w:t>, керуючись Законом України “Про місцеве самоврядування в Україні”, виконавчий комітет Ворзельської селищної ради</w:t>
      </w:r>
    </w:p>
    <w:p w:rsidR="00A2294F" w:rsidRDefault="00A2294F" w:rsidP="00A2294F">
      <w:pPr>
        <w:jc w:val="both"/>
      </w:pPr>
    </w:p>
    <w:p w:rsidR="00A2294F" w:rsidRDefault="00A2294F" w:rsidP="00A2294F">
      <w:pPr>
        <w:spacing w:line="360" w:lineRule="auto"/>
        <w:jc w:val="both"/>
        <w:rPr>
          <w:b/>
        </w:rPr>
      </w:pPr>
      <w:r>
        <w:rPr>
          <w:b/>
        </w:rPr>
        <w:t>В И Р І Ш И В:</w:t>
      </w:r>
    </w:p>
    <w:p w:rsidR="00A2294F" w:rsidRDefault="00A2294F" w:rsidP="00A2294F">
      <w:pPr>
        <w:numPr>
          <w:ilvl w:val="0"/>
          <w:numId w:val="1"/>
        </w:numPr>
        <w:jc w:val="both"/>
        <w:rPr>
          <w:color w:val="002060"/>
        </w:rPr>
      </w:pPr>
      <w:r>
        <w:t xml:space="preserve">Відзначити подякою та грошовою винагородою працівників 9 ДПРЗ ГУ ДСНС України 52-державного </w:t>
      </w:r>
      <w:proofErr w:type="spellStart"/>
      <w:r>
        <w:t>пожежно</w:t>
      </w:r>
      <w:proofErr w:type="spellEnd"/>
      <w:r>
        <w:t xml:space="preserve">-рятувального поста селища Ворзель з нагоди Дня рятівника у розмірі </w:t>
      </w:r>
      <w:r>
        <w:rPr>
          <w:color w:val="002060"/>
        </w:rPr>
        <w:t>621,12 грн. (шістсот двадцять одна грн. 12 коп.) кожному (додаток).</w:t>
      </w:r>
    </w:p>
    <w:p w:rsidR="00A2294F" w:rsidRDefault="00A2294F" w:rsidP="00A2294F">
      <w:pPr>
        <w:numPr>
          <w:ilvl w:val="0"/>
          <w:numId w:val="1"/>
        </w:numPr>
        <w:jc w:val="both"/>
        <w:rPr>
          <w:bCs/>
          <w:color w:val="000000"/>
        </w:rPr>
      </w:pPr>
      <w:r>
        <w:t xml:space="preserve">Відділу обліку та звітності Ворзельської селищної ради провести виплату коштів на картковий рахунок у межах бюджетних призначень за КТПКВКМБ/ТКВКБМС 0114082 «Інші заходи в галузі культури та мистецтва» та КЕКВ 2730 «Інші виплати населенню» на виплату грошової винагороди в сумі </w:t>
      </w:r>
      <w:r>
        <w:rPr>
          <w:color w:val="000000"/>
        </w:rPr>
        <w:t>8074,56 грн.( вісім тисяч сімдесят чотири грн..56 коп.).</w:t>
      </w:r>
    </w:p>
    <w:p w:rsidR="00A2294F" w:rsidRDefault="00A2294F" w:rsidP="00A2294F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</w:p>
    <w:p w:rsidR="00A2294F" w:rsidRDefault="00A2294F" w:rsidP="00A2294F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А.П. </w:t>
      </w:r>
      <w:proofErr w:type="spellStart"/>
      <w:r>
        <w:rPr>
          <w:b/>
          <w:bCs/>
        </w:rPr>
        <w:t>Федорук</w:t>
      </w:r>
      <w:proofErr w:type="spellEnd"/>
    </w:p>
    <w:p w:rsidR="00A2294F" w:rsidRDefault="00A2294F" w:rsidP="00A2294F">
      <w:pPr>
        <w:rPr>
          <w:b/>
          <w:bCs/>
        </w:rPr>
      </w:pPr>
    </w:p>
    <w:p w:rsidR="00A2294F" w:rsidRDefault="00A2294F" w:rsidP="00A2294F">
      <w:pPr>
        <w:rPr>
          <w:b/>
          <w:bCs/>
        </w:rPr>
      </w:pPr>
      <w:r>
        <w:rPr>
          <w:b/>
          <w:bCs/>
        </w:rPr>
        <w:t>Перший 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Т.О.Шаправський</w:t>
      </w:r>
      <w:proofErr w:type="spellEnd"/>
    </w:p>
    <w:p w:rsidR="00A2294F" w:rsidRDefault="00A2294F" w:rsidP="00A2294F">
      <w:pPr>
        <w:rPr>
          <w:b/>
          <w:bCs/>
        </w:rPr>
      </w:pPr>
    </w:p>
    <w:p w:rsidR="00A2294F" w:rsidRDefault="00A2294F" w:rsidP="00A2294F">
      <w:pPr>
        <w:rPr>
          <w:b/>
          <w:bCs/>
        </w:rPr>
      </w:pPr>
      <w:r>
        <w:rPr>
          <w:b/>
          <w:bCs/>
        </w:rPr>
        <w:t xml:space="preserve">Заступник міського голови з                                                                  С.А. </w:t>
      </w:r>
      <w:proofErr w:type="spellStart"/>
      <w:r>
        <w:rPr>
          <w:b/>
          <w:bCs/>
        </w:rPr>
        <w:t>Шепетько</w:t>
      </w:r>
      <w:proofErr w:type="spellEnd"/>
      <w:r>
        <w:rPr>
          <w:b/>
          <w:bCs/>
        </w:rPr>
        <w:t xml:space="preserve"> </w:t>
      </w:r>
    </w:p>
    <w:p w:rsidR="00A2294F" w:rsidRDefault="00A2294F" w:rsidP="00A2294F">
      <w:pPr>
        <w:rPr>
          <w:b/>
          <w:bCs/>
        </w:rPr>
      </w:pPr>
      <w:r>
        <w:rPr>
          <w:b/>
          <w:bCs/>
        </w:rPr>
        <w:t xml:space="preserve">соціально-гуманітарних питань </w:t>
      </w:r>
    </w:p>
    <w:p w:rsidR="00A2294F" w:rsidRDefault="00A2294F" w:rsidP="00A2294F">
      <w:pPr>
        <w:rPr>
          <w:b/>
          <w:bCs/>
        </w:rPr>
      </w:pPr>
      <w:r>
        <w:rPr>
          <w:b/>
          <w:bCs/>
        </w:rPr>
        <w:tab/>
        <w:t xml:space="preserve"> </w:t>
      </w:r>
    </w:p>
    <w:p w:rsidR="00A2294F" w:rsidRDefault="00A2294F" w:rsidP="00A2294F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Л.В.Риженко</w:t>
      </w:r>
      <w:proofErr w:type="spellEnd"/>
    </w:p>
    <w:p w:rsidR="00A2294F" w:rsidRDefault="00A2294F" w:rsidP="00A2294F">
      <w:pPr>
        <w:rPr>
          <w:b/>
          <w:bCs/>
        </w:rPr>
      </w:pPr>
    </w:p>
    <w:p w:rsidR="00A2294F" w:rsidRDefault="00A2294F" w:rsidP="00A2294F">
      <w:pPr>
        <w:rPr>
          <w:b/>
          <w:bCs/>
        </w:rPr>
      </w:pPr>
    </w:p>
    <w:p w:rsidR="00A2294F" w:rsidRDefault="00A2294F" w:rsidP="00A2294F">
      <w:pPr>
        <w:rPr>
          <w:b/>
          <w:bCs/>
        </w:rPr>
      </w:pPr>
      <w:r>
        <w:rPr>
          <w:b/>
          <w:bCs/>
        </w:rPr>
        <w:t>Погоджено:</w:t>
      </w:r>
    </w:p>
    <w:p w:rsidR="00A2294F" w:rsidRDefault="00A2294F" w:rsidP="00A2294F">
      <w:r>
        <w:t xml:space="preserve">Начальник  юридичного  відділу </w:t>
      </w:r>
      <w:r>
        <w:tab/>
      </w:r>
      <w:r>
        <w:tab/>
      </w:r>
      <w:r>
        <w:tab/>
        <w:t xml:space="preserve">                                      М.С. </w:t>
      </w:r>
      <w:proofErr w:type="spellStart"/>
      <w:r>
        <w:t>Бєляков</w:t>
      </w:r>
      <w:proofErr w:type="spellEnd"/>
    </w:p>
    <w:p w:rsidR="00A2294F" w:rsidRDefault="00A2294F" w:rsidP="00A2294F">
      <w:pPr>
        <w:tabs>
          <w:tab w:val="left" w:pos="6840"/>
        </w:tabs>
        <w:ind w:right="-81"/>
        <w:jc w:val="both"/>
        <w:rPr>
          <w:b/>
          <w:bCs/>
        </w:rPr>
      </w:pPr>
    </w:p>
    <w:p w:rsidR="00A2294F" w:rsidRDefault="00A2294F" w:rsidP="00A2294F">
      <w:pPr>
        <w:tabs>
          <w:tab w:val="left" w:pos="6840"/>
        </w:tabs>
        <w:ind w:right="-81"/>
        <w:jc w:val="both"/>
      </w:pPr>
      <w:r>
        <w:rPr>
          <w:b/>
          <w:bCs/>
        </w:rPr>
        <w:t>Подання :</w:t>
      </w:r>
      <w:r>
        <w:t xml:space="preserve"> </w:t>
      </w:r>
    </w:p>
    <w:p w:rsidR="00A2294F" w:rsidRDefault="00A2294F" w:rsidP="00A2294F">
      <w:pPr>
        <w:tabs>
          <w:tab w:val="left" w:pos="6840"/>
        </w:tabs>
        <w:ind w:right="-81"/>
        <w:jc w:val="both"/>
      </w:pPr>
    </w:p>
    <w:p w:rsidR="00A2294F" w:rsidRPr="00A2294F" w:rsidRDefault="00A2294F" w:rsidP="00A2294F">
      <w:pPr>
        <w:ind w:left="3540" w:hanging="3540"/>
        <w:rPr>
          <w:bCs/>
        </w:rPr>
      </w:pPr>
      <w:r>
        <w:rPr>
          <w:bCs/>
        </w:rPr>
        <w:t xml:space="preserve">В. о. старости у селищі </w:t>
      </w:r>
      <w:proofErr w:type="spellStart"/>
      <w:r>
        <w:rPr>
          <w:bCs/>
        </w:rPr>
        <w:t>Варзель</w:t>
      </w:r>
      <w:proofErr w:type="spellEnd"/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 xml:space="preserve">  </w:t>
      </w:r>
      <w:r>
        <w:rPr>
          <w:bCs/>
        </w:rPr>
        <w:tab/>
      </w: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  <w:t xml:space="preserve">  </w:t>
      </w:r>
      <w:proofErr w:type="spellStart"/>
      <w:r>
        <w:rPr>
          <w:bCs/>
        </w:rPr>
        <w:t>Л.П.Федорук</w:t>
      </w:r>
      <w:proofErr w:type="spellEnd"/>
      <w:r>
        <w:tab/>
      </w:r>
      <w:r>
        <w:br w:type="page"/>
      </w:r>
      <w:r>
        <w:lastRenderedPageBreak/>
        <w:t xml:space="preserve">                            </w:t>
      </w:r>
      <w:bookmarkStart w:id="0" w:name="_GoBack"/>
      <w:bookmarkEnd w:id="0"/>
      <w:r>
        <w:rPr>
          <w:b/>
        </w:rPr>
        <w:t xml:space="preserve">Додаток </w:t>
      </w:r>
    </w:p>
    <w:p w:rsidR="00A2294F" w:rsidRDefault="00A2294F" w:rsidP="00A2294F">
      <w:pPr>
        <w:ind w:left="5245"/>
        <w:rPr>
          <w:b/>
        </w:rPr>
      </w:pPr>
      <w:r>
        <w:rPr>
          <w:b/>
        </w:rPr>
        <w:t xml:space="preserve">до рішення виконавчого комітету </w:t>
      </w:r>
    </w:p>
    <w:p w:rsidR="00A2294F" w:rsidRDefault="00A2294F" w:rsidP="00A2294F">
      <w:pPr>
        <w:ind w:left="5245"/>
        <w:rPr>
          <w:b/>
        </w:rPr>
      </w:pPr>
      <w:r>
        <w:rPr>
          <w:b/>
        </w:rPr>
        <w:t xml:space="preserve">Бучанської міської ради  </w:t>
      </w:r>
    </w:p>
    <w:p w:rsidR="00A2294F" w:rsidRDefault="00A2294F" w:rsidP="00A2294F">
      <w:pPr>
        <w:ind w:left="5245"/>
        <w:rPr>
          <w:b/>
        </w:rPr>
      </w:pPr>
      <w:r>
        <w:rPr>
          <w:b/>
        </w:rPr>
        <w:t xml:space="preserve">від « </w:t>
      </w:r>
      <w:r>
        <w:rPr>
          <w:b/>
          <w:u w:val="single"/>
        </w:rPr>
        <w:t>15</w:t>
      </w:r>
      <w:r>
        <w:rPr>
          <w:b/>
        </w:rPr>
        <w:t xml:space="preserve"> » вересня  2020 р. № </w:t>
      </w:r>
      <w:r>
        <w:rPr>
          <w:b/>
          <w:u w:val="single"/>
        </w:rPr>
        <w:t>645/1</w:t>
      </w:r>
    </w:p>
    <w:p w:rsidR="00A2294F" w:rsidRDefault="00A2294F" w:rsidP="00A2294F">
      <w:pPr>
        <w:jc w:val="center"/>
        <w:rPr>
          <w:b/>
        </w:rPr>
      </w:pPr>
    </w:p>
    <w:p w:rsidR="00A2294F" w:rsidRDefault="00A2294F" w:rsidP="00A2294F">
      <w:pPr>
        <w:jc w:val="center"/>
        <w:rPr>
          <w:b/>
        </w:rPr>
      </w:pPr>
    </w:p>
    <w:p w:rsidR="00A2294F" w:rsidRDefault="00A2294F" w:rsidP="00A2294F">
      <w:pPr>
        <w:jc w:val="center"/>
        <w:rPr>
          <w:b/>
        </w:rPr>
      </w:pPr>
      <w:r>
        <w:rPr>
          <w:b/>
        </w:rPr>
        <w:t>Список працівників</w:t>
      </w:r>
    </w:p>
    <w:p w:rsidR="00A2294F" w:rsidRDefault="00A2294F" w:rsidP="00A2294F">
      <w:pPr>
        <w:jc w:val="center"/>
        <w:rPr>
          <w:b/>
        </w:rPr>
      </w:pPr>
      <w:r>
        <w:rPr>
          <w:b/>
        </w:rPr>
        <w:t>9 ДПРЗ ГУ ДСНС України</w:t>
      </w:r>
    </w:p>
    <w:p w:rsidR="00A2294F" w:rsidRDefault="00A2294F" w:rsidP="00A2294F">
      <w:pPr>
        <w:jc w:val="center"/>
        <w:rPr>
          <w:b/>
        </w:rPr>
      </w:pPr>
      <w:r>
        <w:rPr>
          <w:b/>
        </w:rPr>
        <w:t xml:space="preserve">52-державного </w:t>
      </w:r>
      <w:proofErr w:type="spellStart"/>
      <w:r>
        <w:rPr>
          <w:b/>
        </w:rPr>
        <w:t>пожежно</w:t>
      </w:r>
      <w:proofErr w:type="spellEnd"/>
      <w:r>
        <w:rPr>
          <w:b/>
        </w:rPr>
        <w:t>-рятувального поста селища Ворзель</w:t>
      </w:r>
    </w:p>
    <w:p w:rsidR="00A2294F" w:rsidRDefault="00A2294F" w:rsidP="00A2294F"/>
    <w:p w:rsidR="00A2294F" w:rsidRDefault="00A2294F" w:rsidP="00A2294F">
      <w:r>
        <w:t xml:space="preserve">1. </w:t>
      </w:r>
      <w:proofErr w:type="spellStart"/>
      <w:r>
        <w:t>Грудненко</w:t>
      </w:r>
      <w:proofErr w:type="spellEnd"/>
      <w:r>
        <w:t xml:space="preserve"> Микола Сергійович, начальник 9 ДПРЗ ГУ ДСНС України 52-ДПРП селища Ворзель, майор служби цивільного захисту.</w:t>
      </w:r>
    </w:p>
    <w:p w:rsidR="00A2294F" w:rsidRDefault="00A2294F" w:rsidP="00A2294F">
      <w:r>
        <w:t>2. Галич Микола Іванович, командир відділення, прапорщик служби цивільного захисту.</w:t>
      </w:r>
    </w:p>
    <w:p w:rsidR="00A2294F" w:rsidRDefault="00A2294F" w:rsidP="00A2294F">
      <w:r>
        <w:t xml:space="preserve">3. </w:t>
      </w:r>
      <w:proofErr w:type="spellStart"/>
      <w:r>
        <w:t>Оборський</w:t>
      </w:r>
      <w:proofErr w:type="spellEnd"/>
      <w:r>
        <w:t xml:space="preserve"> Віктор </w:t>
      </w:r>
      <w:proofErr w:type="spellStart"/>
      <w:r>
        <w:t>Едвартович</w:t>
      </w:r>
      <w:proofErr w:type="spellEnd"/>
      <w:r>
        <w:t xml:space="preserve">, командир відділення, </w:t>
      </w:r>
      <w:proofErr w:type="spellStart"/>
      <w:r>
        <w:t>ст.прапорщик</w:t>
      </w:r>
      <w:proofErr w:type="spellEnd"/>
      <w:r>
        <w:t xml:space="preserve"> служби цивільного захисту.</w:t>
      </w:r>
    </w:p>
    <w:p w:rsidR="00A2294F" w:rsidRDefault="00A2294F" w:rsidP="00A2294F">
      <w:r>
        <w:t>захисту.</w:t>
      </w:r>
    </w:p>
    <w:p w:rsidR="00A2294F" w:rsidRDefault="00A2294F" w:rsidP="00A2294F">
      <w:r>
        <w:t>4. Мельник Андрій Миколайович, командир відділення, прапорщик служби цивільного захисту.</w:t>
      </w:r>
    </w:p>
    <w:p w:rsidR="00A2294F" w:rsidRDefault="00A2294F" w:rsidP="00A2294F">
      <w:r>
        <w:t xml:space="preserve">5. </w:t>
      </w:r>
      <w:proofErr w:type="spellStart"/>
      <w:r>
        <w:t>Янишевський</w:t>
      </w:r>
      <w:proofErr w:type="spellEnd"/>
      <w:r>
        <w:t xml:space="preserve"> </w:t>
      </w:r>
      <w:proofErr w:type="spellStart"/>
      <w:r>
        <w:t>Гергій</w:t>
      </w:r>
      <w:proofErr w:type="spellEnd"/>
      <w:r>
        <w:t xml:space="preserve"> Сергійович, пожежний-рятувальник, рядовий служби ЦЗ.</w:t>
      </w:r>
    </w:p>
    <w:p w:rsidR="00A2294F" w:rsidRDefault="00A2294F" w:rsidP="00A2294F">
      <w:r>
        <w:t>6. Левченко Олександр Петрович, пожежний-рятувальник.</w:t>
      </w:r>
    </w:p>
    <w:p w:rsidR="00A2294F" w:rsidRDefault="00A2294F" w:rsidP="00A2294F">
      <w:r>
        <w:t>7. Мельниченко Микола Іванович, старший водій АТЗ.</w:t>
      </w:r>
    </w:p>
    <w:p w:rsidR="00A2294F" w:rsidRDefault="00A2294F" w:rsidP="00A2294F">
      <w:r>
        <w:t>8. Ковтун Олег Михайлович, водій.</w:t>
      </w:r>
    </w:p>
    <w:p w:rsidR="00A2294F" w:rsidRDefault="00A2294F" w:rsidP="00A2294F">
      <w:r>
        <w:t>9.Камінський Микола Федорович, водій.</w:t>
      </w:r>
    </w:p>
    <w:p w:rsidR="00A2294F" w:rsidRDefault="00A2294F" w:rsidP="00A2294F">
      <w:r>
        <w:t>10. Гончаров Іван Іванович, старший водій.</w:t>
      </w:r>
    </w:p>
    <w:p w:rsidR="00A2294F" w:rsidRDefault="00A2294F" w:rsidP="00A2294F">
      <w:r>
        <w:t xml:space="preserve">11. </w:t>
      </w:r>
      <w:proofErr w:type="spellStart"/>
      <w:r>
        <w:t>Кокалюк</w:t>
      </w:r>
      <w:proofErr w:type="spellEnd"/>
      <w:r>
        <w:t xml:space="preserve"> Роман Миколайович, водій.</w:t>
      </w:r>
    </w:p>
    <w:p w:rsidR="00A2294F" w:rsidRDefault="00A2294F" w:rsidP="00A2294F">
      <w:r>
        <w:t>12. Юрченко Андрій Миколайович, пожежний-рятувальник, рядовий служби ЦЗ.</w:t>
      </w:r>
    </w:p>
    <w:p w:rsidR="00A2294F" w:rsidRDefault="00A2294F" w:rsidP="00A2294F">
      <w:r>
        <w:t xml:space="preserve">13. </w:t>
      </w:r>
      <w:proofErr w:type="spellStart"/>
      <w:r>
        <w:t>Малюкін</w:t>
      </w:r>
      <w:proofErr w:type="spellEnd"/>
      <w:r>
        <w:t xml:space="preserve"> Віталій Олександрович, пожежний-рятувальник.</w:t>
      </w:r>
    </w:p>
    <w:p w:rsidR="00A2294F" w:rsidRDefault="00A2294F" w:rsidP="00A2294F">
      <w:pPr>
        <w:rPr>
          <w:b/>
        </w:rPr>
      </w:pPr>
    </w:p>
    <w:p w:rsidR="00A2294F" w:rsidRDefault="00A2294F" w:rsidP="00A2294F">
      <w:pPr>
        <w:rPr>
          <w:b/>
        </w:rPr>
      </w:pPr>
    </w:p>
    <w:p w:rsidR="00A2294F" w:rsidRDefault="00A2294F" w:rsidP="00A2294F">
      <w:pPr>
        <w:rPr>
          <w:b/>
          <w:color w:val="000000"/>
        </w:rPr>
      </w:pPr>
      <w:r>
        <w:rPr>
          <w:b/>
          <w:color w:val="000000"/>
        </w:rPr>
        <w:t xml:space="preserve">Керуючий справами                                                                                             </w:t>
      </w:r>
      <w:proofErr w:type="spellStart"/>
      <w:r>
        <w:rPr>
          <w:b/>
          <w:color w:val="000000"/>
        </w:rPr>
        <w:t>Л.В.Риженко</w:t>
      </w:r>
      <w:proofErr w:type="spellEnd"/>
    </w:p>
    <w:p w:rsidR="00A2294F" w:rsidRDefault="00A2294F" w:rsidP="00A2294F"/>
    <w:p w:rsidR="00A2294F" w:rsidRDefault="00A2294F" w:rsidP="00A2294F"/>
    <w:p w:rsidR="00A2294F" w:rsidRDefault="00A2294F" w:rsidP="00A2294F"/>
    <w:p w:rsidR="00367BDE" w:rsidRDefault="00367BDE"/>
    <w:sectPr w:rsidR="00367BDE" w:rsidSect="00A2294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63D9"/>
    <w:multiLevelType w:val="hybridMultilevel"/>
    <w:tmpl w:val="C6BA486A"/>
    <w:lvl w:ilvl="0" w:tplc="CBF870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8D"/>
    <w:rsid w:val="00367BDE"/>
    <w:rsid w:val="0081388D"/>
    <w:rsid w:val="00A2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4C28"/>
  <w15:chartTrackingRefBased/>
  <w15:docId w15:val="{6C4C17F9-91C0-447A-811B-72451245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2294F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2294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A2294F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2129</Words>
  <Characters>1215</Characters>
  <Application>Microsoft Office Word</Application>
  <DocSecurity>0</DocSecurity>
  <Lines>10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2020-09-22T07:35:00Z</dcterms:created>
  <dcterms:modified xsi:type="dcterms:W3CDTF">2020-09-22T07:36:00Z</dcterms:modified>
</cp:coreProperties>
</file>